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6264FE" w14:paraId="7F4C4033" w14:textId="77777777" w:rsidTr="0076414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25A371" w14:textId="77777777" w:rsidR="004D25E3" w:rsidRDefault="004D25E3" w:rsidP="00764149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highlight w:val="yellow"/>
                <w:lang w:val="fr-F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Par la présente fiche annexe au formulaire de demande « Partie porteur de projet »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sont indiqués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aspects financiers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et 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les spécifications techniques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de l’installation.</w:t>
            </w:r>
          </w:p>
          <w:p w14:paraId="36FC1206" w14:textId="2204877F" w:rsidR="004D25E3" w:rsidRPr="00B84432" w:rsidRDefault="004D25E3" w:rsidP="00764149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Référence légale : « Loi</w:t>
            </w:r>
            <w:r w:rsidR="00631E8A">
              <w:rPr>
                <w:rFonts w:ascii="Arial" w:hAnsi="Arial" w:cs="Arial"/>
                <w:sz w:val="16"/>
                <w:szCs w:val="16"/>
                <w:lang w:val="fr-FR"/>
              </w:rPr>
              <w:t xml:space="preserve"> du 15 décembre 2020 relative au climat et modifiant la loi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modifiée du 31 mai 1999 portant institution d’un fonds pour la protection de l’environnement »</w:t>
            </w:r>
          </w:p>
        </w:tc>
      </w:tr>
    </w:tbl>
    <w:p w14:paraId="2B47E46E" w14:textId="77777777" w:rsidR="004D25E3" w:rsidRDefault="004D25E3" w:rsidP="004D25E3">
      <w:pPr>
        <w:rPr>
          <w:lang w:val="fr-F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D25E3" w:rsidRPr="006264FE" w14:paraId="047CF456" w14:textId="77777777" w:rsidTr="00764149">
        <w:tc>
          <w:tcPr>
            <w:tcW w:w="9639" w:type="dxa"/>
            <w:shd w:val="clear" w:color="auto" w:fill="E6E6E6"/>
            <w:vAlign w:val="center"/>
          </w:tcPr>
          <w:p w14:paraId="00132C34" w14:textId="77777777" w:rsidR="004D25E3" w:rsidRPr="00B84432" w:rsidRDefault="004D25E3" w:rsidP="00764149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</w:pPr>
            <w:r w:rsidRPr="00B84432">
              <w:rPr>
                <w:rFonts w:ascii="Arial" w:hAnsi="Arial"/>
                <w:b/>
                <w:bCs/>
                <w:sz w:val="24"/>
                <w:u w:val="single"/>
                <w:lang w:val="fr-CH"/>
              </w:rPr>
              <w:t>Avis important:</w:t>
            </w:r>
          </w:p>
          <w:p w14:paraId="7A936B01" w14:textId="77777777" w:rsidR="004D25E3" w:rsidRPr="00B84432" w:rsidRDefault="004D25E3" w:rsidP="0076414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84432">
              <w:rPr>
                <w:rFonts w:ascii="Arial" w:hAnsi="Arial" w:cs="Arial"/>
                <w:b/>
                <w:sz w:val="18"/>
                <w:szCs w:val="18"/>
                <w:lang w:val="fr-CH"/>
              </w:rPr>
              <w:t>Toute demande incomplète ne pourra être instruite et sera retournée intégralement au requérant.</w:t>
            </w:r>
          </w:p>
        </w:tc>
      </w:tr>
    </w:tbl>
    <w:p w14:paraId="48B648CE" w14:textId="77777777" w:rsidR="004D25E3" w:rsidRDefault="004D25E3" w:rsidP="004D25E3">
      <w:pPr>
        <w:rPr>
          <w:lang w:val="fr-FR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401"/>
        <w:gridCol w:w="989"/>
        <w:gridCol w:w="850"/>
        <w:gridCol w:w="709"/>
        <w:gridCol w:w="283"/>
        <w:gridCol w:w="851"/>
        <w:gridCol w:w="1701"/>
        <w:gridCol w:w="1417"/>
        <w:gridCol w:w="2835"/>
      </w:tblGrid>
      <w:tr w:rsidR="004D25E3" w:rsidRPr="006264FE" w14:paraId="114F0751" w14:textId="77777777" w:rsidTr="00764149">
        <w:trPr>
          <w:trHeight w:val="230"/>
        </w:trPr>
        <w:tc>
          <w:tcPr>
            <w:tcW w:w="401" w:type="dxa"/>
            <w:tcBorders>
              <w:right w:val="single" w:sz="4" w:space="0" w:color="auto"/>
            </w:tcBorders>
            <w:vAlign w:val="center"/>
          </w:tcPr>
          <w:p w14:paraId="1413DE35" w14:textId="77777777" w:rsidR="004D25E3" w:rsidRPr="00256DC5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</w:p>
        </w:tc>
        <w:tc>
          <w:tcPr>
            <w:tcW w:w="9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594042C9" w14:textId="77777777" w:rsidR="004D25E3" w:rsidRPr="0085590E" w:rsidRDefault="004D25E3" w:rsidP="00256DC5">
            <w:pPr>
              <w:pStyle w:val="Heading1"/>
              <w:snapToGrid w:val="0"/>
              <w:spacing w:before="80" w:after="80"/>
              <w:jc w:val="center"/>
              <w:rPr>
                <w:bCs w:val="0"/>
                <w:spacing w:val="28"/>
                <w:sz w:val="18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 xml:space="preserve">1) Informations </w:t>
            </w:r>
            <w:r w:rsidR="00256DC5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sur le bureau d’études</w:t>
            </w:r>
          </w:p>
        </w:tc>
      </w:tr>
      <w:tr w:rsidR="00256DC5" w:rsidRPr="006264FE" w14:paraId="0084C40C" w14:textId="77777777" w:rsidTr="00CF4ED0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04A" w14:textId="77777777" w:rsidR="00256DC5" w:rsidRPr="00F31B3F" w:rsidRDefault="00256DC5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1.01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D5893C2" w14:textId="77777777" w:rsidR="00256DC5" w:rsidRPr="00256DC5" w:rsidRDefault="00256DC5" w:rsidP="00764149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256DC5">
              <w:rPr>
                <w:rFonts w:ascii="Arial" w:hAnsi="Arial" w:cs="Arial"/>
                <w:sz w:val="18"/>
                <w:szCs w:val="18"/>
                <w:lang w:val="fr-CH"/>
              </w:rPr>
              <w:t>Nom du bureau d‘études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 : </w:t>
            </w:r>
          </w:p>
        </w:tc>
        <w:sdt>
          <w:sdtPr>
            <w:rPr>
              <w:rStyle w:val="PlaceholderText"/>
              <w:sz w:val="16"/>
              <w:szCs w:val="16"/>
              <w:lang w:val="de-DE"/>
            </w:rPr>
            <w:id w:val="-1368993949"/>
            <w:placeholder>
              <w:docPart w:val="7A89EDB0D466410A93BCA4CFA4D2B1C9"/>
            </w:placeholder>
            <w:showingPlcHdr/>
          </w:sdtPr>
          <w:sdtEndPr>
            <w:rPr>
              <w:rStyle w:val="DefaultParagraphFont"/>
              <w:rFonts w:ascii="Arial" w:hAnsi="Arial" w:cs="Arial"/>
              <w:color w:val="auto"/>
              <w:sz w:val="18"/>
              <w:szCs w:val="18"/>
              <w:lang w:val="en-US"/>
            </w:rPr>
          </w:sdtEndPr>
          <w:sdtContent>
            <w:bookmarkStart w:id="0" w:name="_GoBack" w:displacedByCustomXml="prev"/>
            <w:tc>
              <w:tcPr>
                <w:tcW w:w="6804" w:type="dxa"/>
                <w:gridSpan w:val="4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A296140" w14:textId="4870F1D4" w:rsidR="00256DC5" w:rsidRPr="004E18BC" w:rsidRDefault="004E18BC" w:rsidP="0032208E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666D74">
                  <w:rPr>
                    <w:rStyle w:val="PlaceholderText"/>
                    <w:rFonts w:ascii="Arial" w:hAnsi="Arial" w:cs="Arial"/>
                    <w:color w:val="000000" w:themeColor="text1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256DC5" w:rsidRPr="006264FE" w14:paraId="7CE1579E" w14:textId="77777777" w:rsidTr="00CF4ED0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B424" w14:textId="77777777" w:rsidR="00256DC5" w:rsidRPr="00F31B3F" w:rsidRDefault="00256DC5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1.02</w:t>
            </w:r>
          </w:p>
        </w:tc>
        <w:tc>
          <w:tcPr>
            <w:tcW w:w="2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F4869E6" w14:textId="77777777" w:rsidR="00256DC5" w:rsidRPr="00892894" w:rsidRDefault="00256DC5" w:rsidP="007641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Personne de contact 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11859861"/>
            <w:placeholder>
              <w:docPart w:val="41AB446F3C254EBE8D2F5EB2E18DBFF9"/>
            </w:placeholder>
            <w:showingPlcHdr/>
          </w:sdtPr>
          <w:sdtEndPr/>
          <w:sdtContent>
            <w:tc>
              <w:tcPr>
                <w:tcW w:w="6804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1370F5" w14:textId="28C16CE7" w:rsidR="00256DC5" w:rsidRPr="00E920A5" w:rsidRDefault="00E920A5" w:rsidP="00E920A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256DC5" w:rsidRPr="006264FE" w14:paraId="6BEC0B3C" w14:textId="77777777" w:rsidTr="00CF4ED0">
        <w:trPr>
          <w:trHeight w:val="45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48D3" w14:textId="77777777" w:rsidR="00256DC5" w:rsidRPr="00F31B3F" w:rsidRDefault="00256DC5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31B3F">
              <w:rPr>
                <w:rFonts w:ascii="Arial" w:hAnsi="Arial" w:cs="Arial"/>
                <w:b/>
                <w:sz w:val="14"/>
                <w:szCs w:val="14"/>
              </w:rPr>
              <w:t>1.03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D61" w14:textId="77777777" w:rsidR="00256DC5" w:rsidRPr="00892894" w:rsidRDefault="00256DC5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Tél 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59049329"/>
            <w:placeholder>
              <w:docPart w:val="10FA4D0F97D14478A9FA07C0F522F8B0"/>
            </w:placeholder>
            <w:showingPlcHdr/>
          </w:sdtPr>
          <w:sdtEndPr/>
          <w:sdtContent>
            <w:tc>
              <w:tcPr>
                <w:tcW w:w="1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E93D47" w14:textId="6755AF07" w:rsidR="00256DC5" w:rsidRPr="00E920A5" w:rsidRDefault="00E920A5" w:rsidP="00764149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631E8A">
                  <w:rPr>
                    <w:sz w:val="18"/>
                    <w:szCs w:val="18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ADE" w14:textId="77777777" w:rsidR="00256DC5" w:rsidRPr="00892894" w:rsidRDefault="00256DC5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Email 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642614541"/>
            <w:placeholder>
              <w:docPart w:val="26470742B0694A5CA266624CD59AC7ED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A21AD4" w14:textId="75FBE84E" w:rsidR="00256DC5" w:rsidRPr="00E920A5" w:rsidRDefault="00E920A5" w:rsidP="00764149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F4ED0" w:rsidRPr="006264FE" w14:paraId="40E6296B" w14:textId="77777777" w:rsidTr="00CF4ED0">
        <w:trPr>
          <w:trHeight w:val="45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CEE" w14:textId="77777777" w:rsidR="00CF4ED0" w:rsidRPr="00F31B3F" w:rsidRDefault="00CF4ED0" w:rsidP="00256DC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1.04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219" w14:textId="77777777" w:rsidR="00CF4ED0" w:rsidRPr="0085590E" w:rsidRDefault="00CF4ED0" w:rsidP="00256DC5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 xml:space="preserve">N°: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fr-FR"/>
            </w:rPr>
            <w:id w:val="17509281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1D088B" w14:textId="1C9E6166" w:rsidR="00CF4ED0" w:rsidRPr="0032208E" w:rsidRDefault="00E920A5" w:rsidP="00E920A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7FB5" w14:textId="77777777" w:rsidR="00CF4ED0" w:rsidRPr="00892894" w:rsidRDefault="00CF4ED0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Rue 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95989131"/>
            <w:placeholder>
              <w:docPart w:val="8643EE94637046709C63A66AF6106BBD"/>
            </w:placeholder>
            <w:showingPlcHdr/>
          </w:sdtPr>
          <w:sdtEndPr/>
          <w:sdtContent>
            <w:tc>
              <w:tcPr>
                <w:tcW w:w="708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7919FA" w14:textId="27BAB894" w:rsidR="00CF4ED0" w:rsidRPr="00E920A5" w:rsidRDefault="00E920A5" w:rsidP="00E920A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F4ED0" w:rsidRPr="006264FE" w14:paraId="1AAE8106" w14:textId="77777777" w:rsidTr="00CF4ED0">
        <w:trPr>
          <w:trHeight w:val="45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BE0B" w14:textId="0B7C3B20" w:rsidR="00CF4ED0" w:rsidRPr="00E920A5" w:rsidRDefault="00E920A5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1.05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9EF0" w14:textId="77777777" w:rsidR="00CF4ED0" w:rsidRPr="0085590E" w:rsidRDefault="00CF4ED0" w:rsidP="00764149">
            <w:pPr>
              <w:pStyle w:val="FootnoteText"/>
              <w:snapToGrid w:val="0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Localité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1135347"/>
            <w:placeholder>
              <w:docPart w:val="E4D949FC31554E8890A159DA9C53B82E"/>
            </w:placeholder>
            <w:showingPlcHdr/>
          </w:sdtPr>
          <w:sdtEndPr/>
          <w:sdtContent>
            <w:tc>
              <w:tcPr>
                <w:tcW w:w="439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702916" w14:textId="7612E652" w:rsidR="00CF4ED0" w:rsidRPr="00E920A5" w:rsidRDefault="00E920A5" w:rsidP="00E920A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3145" w14:textId="77777777" w:rsidR="00CF4ED0" w:rsidRPr="00892894" w:rsidRDefault="00CF4ED0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Code postal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147392580"/>
            <w:placeholder>
              <w:docPart w:val="370FA0E8FDA74A7089F1736E390AF447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FFCB5" w14:textId="4293DA13" w:rsidR="00CF4ED0" w:rsidRPr="00E920A5" w:rsidRDefault="00E920A5" w:rsidP="00E920A5">
                <w:pPr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p>
            </w:tc>
          </w:sdtContent>
        </w:sdt>
      </w:tr>
    </w:tbl>
    <w:p w14:paraId="339891C8" w14:textId="77777777" w:rsidR="004D25E3" w:rsidRPr="00E920A5" w:rsidRDefault="004D25E3" w:rsidP="004D25E3">
      <w:pPr>
        <w:rPr>
          <w:lang w:val="de-DE"/>
        </w:rPr>
      </w:pPr>
    </w:p>
    <w:p w14:paraId="7F1D6DE2" w14:textId="77777777" w:rsidR="004D25E3" w:rsidRPr="00E920A5" w:rsidRDefault="004D25E3" w:rsidP="004D25E3">
      <w:pPr>
        <w:rPr>
          <w:lang w:val="de-DE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4"/>
        <w:gridCol w:w="14"/>
        <w:gridCol w:w="3817"/>
        <w:gridCol w:w="1242"/>
        <w:gridCol w:w="1167"/>
        <w:gridCol w:w="1101"/>
        <w:gridCol w:w="2301"/>
      </w:tblGrid>
      <w:tr w:rsidR="004D25E3" w:rsidRPr="007F592B" w14:paraId="5FFE314D" w14:textId="77777777" w:rsidTr="00764149">
        <w:trPr>
          <w:cantSplit/>
          <w:trHeight w:val="454"/>
        </w:trPr>
        <w:tc>
          <w:tcPr>
            <w:tcW w:w="394" w:type="dxa"/>
            <w:tcBorders>
              <w:right w:val="single" w:sz="4" w:space="0" w:color="auto"/>
            </w:tcBorders>
            <w:vAlign w:val="center"/>
          </w:tcPr>
          <w:p w14:paraId="270D7B34" w14:textId="77777777" w:rsidR="004D25E3" w:rsidRPr="00E920A5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C365B" w14:textId="15398063" w:rsidR="004D25E3" w:rsidRPr="00CF4ED0" w:rsidRDefault="004D25E3" w:rsidP="00043FEE">
            <w:pPr>
              <w:pStyle w:val="Heading1"/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before="80" w:after="80"/>
              <w:jc w:val="center"/>
              <w:rPr>
                <w:bCs w:val="0"/>
                <w:spacing w:val="20"/>
                <w:sz w:val="20"/>
                <w:lang w:val="fr-CH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2) Coûts</w:t>
            </w:r>
          </w:p>
        </w:tc>
      </w:tr>
      <w:tr w:rsidR="004D25E3" w:rsidRPr="006264FE" w14:paraId="151FE8F7" w14:textId="77777777" w:rsidTr="00764149">
        <w:trPr>
          <w:cantSplit/>
          <w:trHeight w:hRule="exact"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48F" w14:textId="77777777" w:rsidR="004D25E3" w:rsidRPr="007F592B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  <w:r w:rsidRPr="007F592B">
              <w:rPr>
                <w:rFonts w:ascii="Arial" w:hAnsi="Arial" w:cs="Arial"/>
                <w:b/>
                <w:sz w:val="14"/>
                <w:szCs w:val="14"/>
                <w:lang w:val="fr-CH"/>
              </w:rPr>
              <w:t>2.01</w:t>
            </w:r>
          </w:p>
        </w:tc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6C5" w14:textId="77777777" w:rsidR="004D25E3" w:rsidRPr="00617711" w:rsidRDefault="00CF4ED0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Frais de consultation externe (selon devis)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1EB9" w14:textId="36C4B2C3" w:rsidR="004D25E3" w:rsidRPr="00E920A5" w:rsidRDefault="00624DF0" w:rsidP="00E920A5">
            <w:pPr>
              <w:rPr>
                <w:lang w:val="de-D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de-DE"/>
                </w:rPr>
                <w:id w:val="-176314207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E920A5" w:rsidRPr="00532B08">
                  <w:rPr>
                    <w:rStyle w:val="PlaceholderText"/>
                    <w:rFonts w:ascii="Arial" w:hAnsi="Arial" w:cs="Arial"/>
                    <w:sz w:val="16"/>
                    <w:szCs w:val="16"/>
                    <w:lang w:val="de-DE"/>
                  </w:rPr>
                  <w:t>Klicken Sie hier, um Text einzugeben.</w:t>
                </w:r>
              </w:sdtContent>
            </w:sdt>
            <w:r w:rsidR="006619EB" w:rsidRPr="00E920A5">
              <w:rPr>
                <w:rFonts w:ascii="Arial" w:hAnsi="Arial" w:cs="Arial"/>
                <w:sz w:val="16"/>
                <w:szCs w:val="16"/>
                <w:lang w:val="de-DE"/>
              </w:rPr>
              <w:t>€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3659CD" w14:textId="77777777" w:rsidR="004D25E3" w:rsidRDefault="004D25E3" w:rsidP="00764149">
            <w:pPr>
              <w:spacing w:after="80"/>
              <w:jc w:val="center"/>
              <w:rPr>
                <w:rFonts w:ascii="Arial" w:hAnsi="Arial"/>
                <w:b/>
                <w:sz w:val="14"/>
                <w:lang w:val="fr-CH"/>
              </w:rPr>
            </w:pPr>
            <w:r w:rsidRPr="0029204A">
              <w:rPr>
                <w:rFonts w:ascii="Arial" w:hAnsi="Arial" w:cs="Arial"/>
                <w:i/>
                <w:sz w:val="16"/>
                <w:szCs w:val="16"/>
                <w:lang w:val="fr-LU"/>
              </w:rPr>
              <w:t>Les coûts sont à indiquer hors tva.</w:t>
            </w:r>
          </w:p>
        </w:tc>
      </w:tr>
      <w:tr w:rsidR="004D25E3" w:rsidRPr="006264FE" w14:paraId="3A8843AC" w14:textId="77777777" w:rsidTr="00764149">
        <w:trPr>
          <w:cantSplit/>
          <w:trHeight w:hRule="exact" w:val="624"/>
        </w:trPr>
        <w:tc>
          <w:tcPr>
            <w:tcW w:w="10036" w:type="dxa"/>
            <w:gridSpan w:val="7"/>
            <w:tcBorders>
              <w:top w:val="single" w:sz="4" w:space="0" w:color="auto"/>
            </w:tcBorders>
            <w:vAlign w:val="center"/>
          </w:tcPr>
          <w:p w14:paraId="0438F6E5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18645449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5C02249F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5943D921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1AED9A03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283A2275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5948B346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55127D4A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415D5933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3533C0C9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1D77AEE5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137D52CC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49DE1A26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689E0CED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1262DA3C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755AE61E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3B3B0130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  <w:p w14:paraId="61A964AE" w14:textId="77777777" w:rsidR="004D25E3" w:rsidRPr="00945809" w:rsidRDefault="004D25E3" w:rsidP="00764149">
            <w:pPr>
              <w:pStyle w:val="FootnoteText"/>
              <w:snapToGrid w:val="0"/>
              <w:spacing w:before="120"/>
              <w:ind w:left="-142"/>
              <w:jc w:val="center"/>
              <w:rPr>
                <w:rFonts w:ascii="Arial Narrow" w:hAnsi="Arial Narrow"/>
                <w:b/>
                <w:sz w:val="16"/>
                <w:lang w:val="fr-CH"/>
              </w:rPr>
            </w:pPr>
          </w:p>
        </w:tc>
      </w:tr>
      <w:tr w:rsidR="004D25E3" w:rsidRPr="006264FE" w14:paraId="1ACE9FF4" w14:textId="6B7D3838" w:rsidTr="00764149">
        <w:trPr>
          <w:cantSplit/>
          <w:trHeight w:val="230"/>
        </w:trPr>
        <w:tc>
          <w:tcPr>
            <w:tcW w:w="408" w:type="dxa"/>
            <w:gridSpan w:val="2"/>
            <w:tcBorders>
              <w:bottom w:val="single" w:sz="4" w:space="0" w:color="000000"/>
            </w:tcBorders>
          </w:tcPr>
          <w:p w14:paraId="1898FCDF" w14:textId="7434BF8B" w:rsidR="004D25E3" w:rsidRPr="00945809" w:rsidRDefault="004D25E3" w:rsidP="00764149">
            <w:pPr>
              <w:snapToGrid w:val="0"/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CH"/>
              </w:rPr>
            </w:pPr>
          </w:p>
        </w:tc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29B341" w14:textId="3112C2FF" w:rsidR="004D25E3" w:rsidRPr="00092F8E" w:rsidRDefault="004D25E3" w:rsidP="00092F8E">
            <w:pPr>
              <w:pStyle w:val="Heading4"/>
              <w:tabs>
                <w:tab w:val="clear" w:pos="864"/>
                <w:tab w:val="num" w:pos="0"/>
              </w:tabs>
              <w:snapToGrid w:val="0"/>
              <w:spacing w:before="120" w:after="120"/>
              <w:rPr>
                <w:rFonts w:cs="Arial"/>
                <w:spacing w:val="28"/>
              </w:rPr>
            </w:pPr>
            <w:r w:rsidRPr="00092F8E">
              <w:rPr>
                <w:rFonts w:cs="Arial"/>
                <w:spacing w:val="28"/>
              </w:rPr>
              <w:t xml:space="preserve">3) </w:t>
            </w:r>
            <w:r w:rsidR="00092F8E" w:rsidRPr="00092F8E">
              <w:rPr>
                <w:rFonts w:cs="Arial"/>
                <w:spacing w:val="28"/>
              </w:rPr>
              <w:t xml:space="preserve">Contenu </w:t>
            </w:r>
            <w:r w:rsidR="005467C8">
              <w:rPr>
                <w:rFonts w:cs="Arial"/>
                <w:spacing w:val="28"/>
              </w:rPr>
              <w:t xml:space="preserve">obligatoire </w:t>
            </w:r>
            <w:r w:rsidR="00092F8E" w:rsidRPr="00092F8E">
              <w:rPr>
                <w:rFonts w:cs="Arial"/>
                <w:spacing w:val="28"/>
              </w:rPr>
              <w:t>de la consultation externe</w:t>
            </w:r>
            <w:r w:rsidRPr="00092F8E">
              <w:rPr>
                <w:rFonts w:cs="Arial"/>
                <w:spacing w:val="28"/>
              </w:rPr>
              <w:t xml:space="preserve"> </w:t>
            </w:r>
          </w:p>
        </w:tc>
      </w:tr>
      <w:tr w:rsidR="00887865" w:rsidRPr="006264FE" w14:paraId="39D71086" w14:textId="37886006" w:rsidTr="00532607">
        <w:trPr>
          <w:cantSplit/>
          <w:trHeight w:val="832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B173B" w14:textId="3D3A4643" w:rsidR="00887865" w:rsidRPr="00A22417" w:rsidRDefault="00887865" w:rsidP="008878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16DFC5" w14:textId="288C38D4" w:rsidR="00887865" w:rsidRPr="00A4317B" w:rsidRDefault="00887865" w:rsidP="008878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Préparation et développement du projet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37ED" w14:textId="5FDDEAD2" w:rsidR="00887865" w:rsidRPr="00C6059A" w:rsidRDefault="00887865" w:rsidP="008878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52AC9" w14:textId="70D1B136" w:rsidR="00887865" w:rsidRPr="00C6059A" w:rsidRDefault="00887865" w:rsidP="00887865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Contenu selon la description figurant dans le guide pratique </w:t>
            </w:r>
          </w:p>
        </w:tc>
      </w:tr>
      <w:tr w:rsidR="00887865" w:rsidRPr="00256DC5" w14:paraId="0CB03869" w14:textId="6F00D101" w:rsidTr="0032208E">
        <w:trPr>
          <w:cantSplit/>
          <w:trHeight w:val="742"/>
        </w:trPr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A1C4AB" w14:textId="06E3A09E" w:rsidR="00887865" w:rsidRPr="00A22417" w:rsidRDefault="00887865" w:rsidP="00887865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22417">
              <w:rPr>
                <w:rFonts w:ascii="Arial" w:hAnsi="Arial" w:cs="Arial"/>
                <w:b/>
                <w:sz w:val="14"/>
                <w:szCs w:val="14"/>
              </w:rPr>
              <w:t>3.0</w:t>
            </w: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27B61" w14:textId="6C4737B7" w:rsidR="00887865" w:rsidRPr="009A7D74" w:rsidRDefault="00887865" w:rsidP="0088786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Appel d’offres public et adjudication du contrat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3F56" w14:textId="3CCCCBE8" w:rsidR="00887865" w:rsidRPr="001A5AD8" w:rsidRDefault="00887865" w:rsidP="00887865">
            <w:pPr>
              <w:snapToGrid w:val="0"/>
              <w:spacing w:before="120"/>
              <w:rPr>
                <w:rFonts w:ascii="Arial" w:hAnsi="Arial"/>
                <w:sz w:val="18"/>
                <w:lang w:val="de-DE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8CE6" w14:textId="17B7533C" w:rsidR="00887865" w:rsidRPr="00A22417" w:rsidRDefault="00887865" w:rsidP="00887865">
            <w:pPr>
              <w:ind w:left="175"/>
              <w:rPr>
                <w:rFonts w:ascii="Arial" w:hAnsi="Arial" w:cs="Arial"/>
                <w:i/>
                <w:sz w:val="14"/>
                <w:szCs w:val="14"/>
                <w:lang w:val="fr-FR" w:eastAsia="en-US"/>
              </w:rPr>
            </w:pPr>
          </w:p>
        </w:tc>
      </w:tr>
    </w:tbl>
    <w:p w14:paraId="5F70DA5A" w14:textId="0D5EF3A6" w:rsidR="004D25E3" w:rsidRPr="00530E41" w:rsidRDefault="004D25E3" w:rsidP="004D25E3">
      <w:pPr>
        <w:rPr>
          <w:rFonts w:ascii="Arial" w:hAnsi="Arial" w:cs="Arial"/>
          <w:sz w:val="18"/>
          <w:szCs w:val="18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6"/>
        <w:gridCol w:w="5388"/>
        <w:gridCol w:w="425"/>
        <w:gridCol w:w="709"/>
        <w:gridCol w:w="3118"/>
      </w:tblGrid>
      <w:tr w:rsidR="004D25E3" w:rsidRPr="00C6059A" w14:paraId="03E8AC67" w14:textId="77777777" w:rsidTr="00764149">
        <w:trPr>
          <w:cantSplit/>
          <w:trHeight w:val="452"/>
        </w:trPr>
        <w:tc>
          <w:tcPr>
            <w:tcW w:w="396" w:type="dxa"/>
            <w:tcBorders>
              <w:right w:val="single" w:sz="4" w:space="0" w:color="auto"/>
            </w:tcBorders>
          </w:tcPr>
          <w:p w14:paraId="0775901B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61461" w14:textId="59FF0DEF" w:rsidR="004D25E3" w:rsidRPr="00C6059A" w:rsidRDefault="004D25E3" w:rsidP="004D25E3">
            <w:pPr>
              <w:pStyle w:val="Heading1"/>
              <w:jc w:val="center"/>
              <w:rPr>
                <w:rFonts w:cs="Arial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4) Obligation à respecter</w:t>
            </w:r>
          </w:p>
        </w:tc>
      </w:tr>
      <w:tr w:rsidR="004D25E3" w:rsidRPr="006264FE" w14:paraId="7570E42A" w14:textId="77777777" w:rsidTr="00945809">
        <w:trPr>
          <w:cantSplit/>
          <w:trHeight w:val="56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92C2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4.01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DDD0" w14:textId="77777777" w:rsidR="004D25E3" w:rsidRPr="00C6059A" w:rsidRDefault="00945809" w:rsidP="007641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</w:pPr>
            <w:r>
              <w:rPr>
                <w:rFonts w:ascii="Arial" w:hAnsi="Arial" w:cs="Arial"/>
                <w:color w:val="1A171B"/>
                <w:sz w:val="18"/>
                <w:szCs w:val="18"/>
                <w:lang w:val="fr-FR" w:eastAsia="en-US"/>
              </w:rPr>
              <w:t xml:space="preserve">Un contrat de performance énergétique sur base du contrat-type publié par le Ministère de l’Economie sera conclu.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65D63" w14:textId="77777777" w:rsidR="004D25E3" w:rsidRPr="00C6059A" w:rsidRDefault="004D25E3" w:rsidP="00764149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624DF0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7D3A" w14:textId="77777777" w:rsidR="004D25E3" w:rsidRPr="00C6059A" w:rsidRDefault="004D25E3" w:rsidP="00764149">
            <w:pPr>
              <w:rPr>
                <w:rFonts w:ascii="Arial" w:hAnsi="Arial" w:cs="Arial"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65E0E2" w14:textId="77777777" w:rsidR="004D25E3" w:rsidRPr="00C6059A" w:rsidRDefault="00945809" w:rsidP="00764149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fr-FR"/>
              </w:rPr>
            </w:pPr>
            <w:r>
              <w:rPr>
                <w:rFonts w:ascii="Arial" w:hAnsi="Arial" w:cs="Arial"/>
                <w:i/>
                <w:color w:val="1A171B"/>
                <w:sz w:val="16"/>
                <w:szCs w:val="16"/>
                <w:lang w:val="fr-FR" w:eastAsia="en-US"/>
              </w:rPr>
              <w:t xml:space="preserve">Le contrat-type est téléchargeable sous </w:t>
            </w:r>
            <w:hyperlink r:id="rId9" w:history="1">
              <w:r w:rsidRPr="006D3E46">
                <w:rPr>
                  <w:rStyle w:val="Hyperlink"/>
                  <w:rFonts w:ascii="Arial" w:hAnsi="Arial" w:cs="Arial"/>
                  <w:i/>
                  <w:sz w:val="16"/>
                  <w:szCs w:val="16"/>
                  <w:lang w:val="fr-FR" w:eastAsia="en-US"/>
                </w:rPr>
                <w:t>http://www.myenergy.lu/fr/experts</w:t>
              </w:r>
            </w:hyperlink>
          </w:p>
        </w:tc>
      </w:tr>
    </w:tbl>
    <w:p w14:paraId="490164CA" w14:textId="088C2CF8" w:rsidR="00453770" w:rsidRDefault="00453770">
      <w:pPr>
        <w:suppressAutoHyphens w:val="0"/>
        <w:rPr>
          <w:rFonts w:ascii="Arial" w:hAnsi="Arial" w:cs="Arial"/>
          <w:sz w:val="18"/>
          <w:szCs w:val="18"/>
          <w:lang w:val="fr-CH"/>
        </w:rPr>
      </w:pPr>
    </w:p>
    <w:p w14:paraId="58E4FA19" w14:textId="2A392E0B" w:rsidR="00E920A5" w:rsidRDefault="00E920A5">
      <w:pPr>
        <w:suppressAutoHyphens w:val="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br w:type="page"/>
      </w:r>
    </w:p>
    <w:p w14:paraId="6EA81F6E" w14:textId="77777777" w:rsidR="004D25E3" w:rsidRPr="004E719F" w:rsidRDefault="004D25E3" w:rsidP="004D25E3">
      <w:pPr>
        <w:rPr>
          <w:rFonts w:ascii="Arial" w:hAnsi="Arial" w:cs="Arial"/>
          <w:sz w:val="18"/>
          <w:szCs w:val="18"/>
          <w:lang w:val="fr-CH"/>
        </w:rPr>
      </w:pPr>
    </w:p>
    <w:tbl>
      <w:tblPr>
        <w:tblW w:w="10036" w:type="dxa"/>
        <w:tblInd w:w="-397" w:type="dxa"/>
        <w:tblLayout w:type="fixed"/>
        <w:tblLook w:val="0000" w:firstRow="0" w:lastRow="0" w:firstColumn="0" w:lastColumn="0" w:noHBand="0" w:noVBand="0"/>
      </w:tblPr>
      <w:tblGrid>
        <w:gridCol w:w="397"/>
        <w:gridCol w:w="9639"/>
      </w:tblGrid>
      <w:tr w:rsidR="004D25E3" w:rsidRPr="00C6059A" w14:paraId="75CD98A1" w14:textId="77777777" w:rsidTr="001A5AD8">
        <w:trPr>
          <w:trHeight w:val="397"/>
        </w:trPr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</w:tcPr>
          <w:p w14:paraId="76536417" w14:textId="77777777" w:rsidR="004D25E3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  <w:p w14:paraId="7833B865" w14:textId="77777777" w:rsidR="00945809" w:rsidRPr="00C6059A" w:rsidRDefault="00945809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7335E636" w14:textId="77777777" w:rsidR="004D25E3" w:rsidRPr="00C6059A" w:rsidRDefault="004D25E3" w:rsidP="001A5AD8">
            <w:pPr>
              <w:pStyle w:val="Heading1"/>
              <w:snapToGrid w:val="0"/>
              <w:jc w:val="center"/>
              <w:rPr>
                <w:rFonts w:cs="Arial"/>
                <w:spacing w:val="20"/>
                <w:sz w:val="20"/>
                <w:lang w:val="fr-FR"/>
              </w:rPr>
            </w:pPr>
            <w:r w:rsidRPr="004D25E3">
              <w:rPr>
                <w:rFonts w:ascii="Arial" w:hAnsi="Arial" w:cs="Times New Roman"/>
                <w:color w:val="auto"/>
                <w:spacing w:val="28"/>
                <w:kern w:val="0"/>
                <w:sz w:val="20"/>
                <w:szCs w:val="20"/>
                <w:lang w:val="fr-FR"/>
              </w:rPr>
              <w:t>5) Déclarations</w:t>
            </w:r>
          </w:p>
        </w:tc>
      </w:tr>
      <w:tr w:rsidR="004D25E3" w:rsidRPr="00C6059A" w14:paraId="169BB9BB" w14:textId="77777777" w:rsidTr="00764149">
        <w:trPr>
          <w:trHeight w:val="18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51CB" w14:textId="77777777" w:rsidR="004D25E3" w:rsidRPr="00C6059A" w:rsidRDefault="004D25E3" w:rsidP="00764149">
            <w:pPr>
              <w:ind w:left="-113" w:right="-113"/>
              <w:jc w:val="center"/>
              <w:rPr>
                <w:rFonts w:ascii="Arial" w:hAnsi="Arial" w:cs="Arial"/>
                <w:b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sz w:val="14"/>
                <w:szCs w:val="14"/>
                <w:lang w:val="fr-FR"/>
              </w:rPr>
              <w:t>5.01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DBF3" w14:textId="77777777" w:rsidR="004D25E3" w:rsidRPr="00C6059A" w:rsidRDefault="004D25E3" w:rsidP="0076414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Le (la) soussigné(e) déclare :</w:t>
            </w:r>
          </w:p>
          <w:p w14:paraId="7AA5AED9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  <w:proofErr w:type="gramStart"/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avoir</w:t>
            </w:r>
            <w:proofErr w:type="gramEnd"/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pris connaissance des dispositions du guide pratique</w:t>
            </w: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,</w:t>
            </w:r>
          </w:p>
          <w:p w14:paraId="4131B62A" w14:textId="77777777" w:rsidR="004D25E3" w:rsidRPr="00C6059A" w:rsidRDefault="004D25E3" w:rsidP="004D25E3">
            <w:pPr>
              <w:numPr>
                <w:ilvl w:val="0"/>
                <w:numId w:val="3"/>
              </w:numPr>
              <w:spacing w:before="80"/>
              <w:jc w:val="both"/>
              <w:rPr>
                <w:rFonts w:ascii="Arial" w:hAnsi="Arial" w:cs="Arial"/>
                <w:sz w:val="18"/>
                <w:szCs w:val="18"/>
                <w:lang w:val="fr-FR"/>
              </w:rPr>
            </w:pPr>
            <w:proofErr w:type="gramStart"/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avoir</w:t>
            </w:r>
            <w:proofErr w:type="gramEnd"/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 xml:space="preserve"> observé tous les éléments pertinents pour pouvoir considérer la présente fiche comme complète, à savoir que </w:t>
            </w:r>
            <w:r w:rsidRPr="00C6059A">
              <w:rPr>
                <w:rFonts w:ascii="Arial" w:hAnsi="Arial" w:cs="Arial"/>
                <w:b/>
                <w:sz w:val="18"/>
                <w:szCs w:val="18"/>
                <w:lang w:val="fr-FR"/>
              </w:rPr>
              <w:t>la fiche est dûment remplie et que les annexes énumérées ci-après sont concluantes.</w:t>
            </w:r>
          </w:p>
          <w:p w14:paraId="2B264280" w14:textId="77777777" w:rsidR="004D25E3" w:rsidRPr="00C6059A" w:rsidRDefault="004D25E3" w:rsidP="00764149">
            <w:pPr>
              <w:spacing w:before="80"/>
              <w:jc w:val="both"/>
              <w:rPr>
                <w:rFonts w:ascii="Arial" w:hAnsi="Arial" w:cs="Arial"/>
                <w:bCs/>
                <w:sz w:val="18"/>
                <w:lang w:val="fr-FR"/>
              </w:rPr>
            </w:pPr>
          </w:p>
          <w:p w14:paraId="75D1E8C9" w14:textId="77777777" w:rsidR="004D25E3" w:rsidRPr="00C6059A" w:rsidRDefault="004D25E3" w:rsidP="00764149">
            <w:pPr>
              <w:spacing w:before="240" w:after="12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126682379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__, le _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-1300990572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_____________________</w:t>
                </w:r>
              </w:sdtContent>
            </w:sdt>
            <w:r w:rsidRPr="00C6059A">
              <w:rPr>
                <w:rFonts w:ascii="Arial" w:hAnsi="Arial" w:cs="Arial"/>
                <w:sz w:val="18"/>
                <w:lang w:val="fr-FR"/>
              </w:rPr>
              <w:t>_20</w:t>
            </w:r>
            <w:sdt>
              <w:sdtPr>
                <w:rPr>
                  <w:rFonts w:ascii="Arial" w:hAnsi="Arial" w:cs="Arial"/>
                  <w:sz w:val="18"/>
                  <w:lang w:val="fr-FR"/>
                </w:rPr>
                <w:id w:val="76717145"/>
                <w:placeholder>
                  <w:docPart w:val="DefaultPlaceholder_1081868574"/>
                </w:placeholder>
              </w:sdtPr>
              <w:sdtEndPr/>
              <w:sdtContent>
                <w:r w:rsidRPr="00C6059A">
                  <w:rPr>
                    <w:rFonts w:ascii="Arial" w:hAnsi="Arial" w:cs="Arial"/>
                    <w:sz w:val="18"/>
                    <w:lang w:val="fr-FR"/>
                  </w:rPr>
                  <w:t>__</w:t>
                </w:r>
              </w:sdtContent>
            </w:sdt>
          </w:p>
          <w:p w14:paraId="10DC6161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7190918A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522C4A07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0820C1CB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6BB734A7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lang w:val="fr-FR"/>
              </w:rPr>
              <w:t>Signature et cachet</w:t>
            </w:r>
          </w:p>
          <w:p w14:paraId="6E6BD570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39E823BF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  <w:p w14:paraId="19B02C2F" w14:textId="77777777" w:rsidR="004D25E3" w:rsidRPr="00C6059A" w:rsidRDefault="004D25E3" w:rsidP="00764149">
            <w:pPr>
              <w:snapToGrid w:val="0"/>
              <w:spacing w:after="240"/>
              <w:jc w:val="center"/>
              <w:rPr>
                <w:rFonts w:ascii="Arial" w:hAnsi="Arial" w:cs="Arial"/>
                <w:sz w:val="18"/>
                <w:lang w:val="fr-FR"/>
              </w:rPr>
            </w:pPr>
          </w:p>
        </w:tc>
      </w:tr>
    </w:tbl>
    <w:p w14:paraId="6F30E651" w14:textId="77777777" w:rsidR="004D25E3" w:rsidRDefault="004D25E3" w:rsidP="004D25E3">
      <w:pPr>
        <w:pStyle w:val="FootnoteText"/>
        <w:rPr>
          <w:lang w:val="fr-FR"/>
        </w:rPr>
      </w:pPr>
    </w:p>
    <w:tbl>
      <w:tblPr>
        <w:tblpPr w:leftFromText="142" w:rightFromText="142" w:vertAnchor="text" w:horzAnchor="page" w:tblpX="1270" w:tblpY="28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283"/>
        <w:gridCol w:w="8709"/>
      </w:tblGrid>
      <w:tr w:rsidR="004D25E3" w:rsidRPr="006264FE" w14:paraId="6F3066A1" w14:textId="77777777" w:rsidTr="00764149">
        <w:trPr>
          <w:trHeight w:val="845"/>
        </w:trPr>
        <w:tc>
          <w:tcPr>
            <w:tcW w:w="392" w:type="dxa"/>
            <w:tcBorders>
              <w:top w:val="nil"/>
              <w:left w:val="nil"/>
            </w:tcBorders>
          </w:tcPr>
          <w:p w14:paraId="420091C9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2AE59646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44C2D57E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0185295B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  <w:p w14:paraId="6C902EB8" w14:textId="77777777" w:rsidR="004D25E3" w:rsidRPr="00C6059A" w:rsidRDefault="004D25E3" w:rsidP="00764149">
            <w:pPr>
              <w:ind w:right="28"/>
              <w:rPr>
                <w:rFonts w:ascii="Arial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25D3E8E" w14:textId="77777777" w:rsidR="004D25E3" w:rsidRPr="00C6059A" w:rsidRDefault="004D25E3" w:rsidP="00764149">
            <w:pPr>
              <w:pStyle w:val="Heading4"/>
              <w:numPr>
                <w:ilvl w:val="0"/>
                <w:numId w:val="0"/>
              </w:numPr>
              <w:spacing w:before="0" w:after="0"/>
              <w:rPr>
                <w:rFonts w:cs="Arial"/>
                <w:bCs/>
                <w:spacing w:val="0"/>
                <w:lang w:val="fr-FR"/>
              </w:rPr>
            </w:pPr>
            <w:r w:rsidRPr="00C6059A">
              <w:rPr>
                <w:rFonts w:cs="Arial"/>
                <w:bCs/>
                <w:spacing w:val="0"/>
                <w:lang w:val="fr-FR"/>
              </w:rPr>
              <w:t>6) Annexes</w:t>
            </w:r>
          </w:p>
          <w:p w14:paraId="7E35C0BF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  <w:r w:rsidRPr="00C6059A">
              <w:rPr>
                <w:rFonts w:ascii="Arial" w:hAnsi="Arial" w:cs="Arial"/>
                <w:sz w:val="28"/>
                <w:lang w:val="fr-FR"/>
              </w:rPr>
              <w:sym w:font="Wingdings" w:char="F046"/>
            </w:r>
            <w:r w:rsidRPr="00C6059A">
              <w:rPr>
                <w:rFonts w:ascii="Arial" w:hAnsi="Arial" w:cs="Arial"/>
                <w:sz w:val="16"/>
                <w:lang w:val="fr-FR"/>
              </w:rPr>
              <w:t xml:space="preserve"> Annexes jointes à la présente demande</w:t>
            </w:r>
          </w:p>
        </w:tc>
      </w:tr>
      <w:tr w:rsidR="004D25E3" w:rsidRPr="006264FE" w14:paraId="42731093" w14:textId="77777777" w:rsidTr="00764149">
        <w:trPr>
          <w:trHeight w:val="666"/>
        </w:trPr>
        <w:tc>
          <w:tcPr>
            <w:tcW w:w="392" w:type="dxa"/>
            <w:vAlign w:val="center"/>
          </w:tcPr>
          <w:p w14:paraId="2EDE2972" w14:textId="77777777" w:rsidR="004D25E3" w:rsidRPr="00C6059A" w:rsidRDefault="004D25E3" w:rsidP="006A5128">
            <w:pPr>
              <w:ind w:left="-108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</w:pPr>
            <w:r w:rsidRPr="00C6059A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6.0</w:t>
            </w:r>
            <w:r w:rsidR="006A5128"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1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BE8D71A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lang w:val="fr-FR"/>
              </w:rPr>
            </w:pPr>
            <w:r w:rsidRPr="00C6059A">
              <w:rPr>
                <w:rFonts w:ascii="Arial" w:hAnsi="Arial" w:cs="Arial"/>
                <w:lang w:val="fr-FR"/>
              </w:rPr>
              <w:fldChar w:fldCharType="begin"/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24DF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  <w:r w:rsidRPr="00C6059A">
              <w:rPr>
                <w:rFonts w:ascii="Arial" w:hAnsi="Arial" w:cs="Arial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59A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624DF0">
              <w:rPr>
                <w:rFonts w:ascii="Arial" w:hAnsi="Arial" w:cs="Arial"/>
                <w:lang w:val="fr-FR"/>
              </w:rPr>
            </w:r>
            <w:r w:rsidR="00624DF0">
              <w:rPr>
                <w:rFonts w:ascii="Arial" w:hAnsi="Arial" w:cs="Arial"/>
                <w:lang w:val="fr-FR"/>
              </w:rPr>
              <w:fldChar w:fldCharType="separate"/>
            </w:r>
            <w:r w:rsidRPr="00C6059A">
              <w:rPr>
                <w:rFonts w:ascii="Arial" w:hAnsi="Arial" w:cs="Arial"/>
                <w:lang w:val="fr-FR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E90CE5F" w14:textId="77777777" w:rsidR="004D25E3" w:rsidRPr="00C6059A" w:rsidRDefault="004D25E3" w:rsidP="00764149">
            <w:pPr>
              <w:jc w:val="center"/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8709" w:type="dxa"/>
            <w:tcBorders>
              <w:left w:val="nil"/>
            </w:tcBorders>
            <w:vAlign w:val="center"/>
          </w:tcPr>
          <w:p w14:paraId="2449E8C2" w14:textId="6D416AD0" w:rsidR="004D25E3" w:rsidRPr="00C6059A" w:rsidRDefault="004D25E3" w:rsidP="00764149">
            <w:pPr>
              <w:spacing w:before="20" w:after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6059A">
              <w:rPr>
                <w:rFonts w:ascii="Arial" w:hAnsi="Arial" w:cs="Arial"/>
                <w:sz w:val="18"/>
                <w:szCs w:val="18"/>
                <w:lang w:val="fr-FR"/>
              </w:rPr>
              <w:t>Devis détaillé</w:t>
            </w:r>
            <w:r w:rsidR="0097617E">
              <w:rPr>
                <w:rFonts w:ascii="Arial" w:hAnsi="Arial" w:cs="Arial"/>
                <w:sz w:val="18"/>
                <w:szCs w:val="18"/>
                <w:lang w:val="fr-FR"/>
              </w:rPr>
              <w:t xml:space="preserve"> contenant une description de la consultation externe et démontrant que tous les points obligatoires seront traités</w:t>
            </w:r>
          </w:p>
        </w:tc>
      </w:tr>
    </w:tbl>
    <w:p w14:paraId="1FD342BB" w14:textId="77777777" w:rsidR="004D25E3" w:rsidRPr="004D25E3" w:rsidRDefault="004D25E3" w:rsidP="004D25E3">
      <w:pPr>
        <w:rPr>
          <w:lang w:val="fr-FR"/>
        </w:rPr>
      </w:pPr>
    </w:p>
    <w:p w14:paraId="06B3D5CE" w14:textId="77777777" w:rsidR="004D25E3" w:rsidRPr="00256DC5" w:rsidRDefault="004D25E3" w:rsidP="004D25E3">
      <w:pPr>
        <w:rPr>
          <w:lang w:val="fr-CH"/>
        </w:rPr>
      </w:pPr>
    </w:p>
    <w:p w14:paraId="3C1DF975" w14:textId="77777777" w:rsidR="004D25E3" w:rsidRPr="00256DC5" w:rsidRDefault="004D25E3" w:rsidP="004D25E3">
      <w:pPr>
        <w:rPr>
          <w:lang w:val="fr-CH"/>
        </w:rPr>
      </w:pPr>
    </w:p>
    <w:p w14:paraId="64F7CB21" w14:textId="77777777" w:rsidR="004D25E3" w:rsidRPr="00256DC5" w:rsidRDefault="004D25E3" w:rsidP="004D25E3">
      <w:pPr>
        <w:rPr>
          <w:lang w:val="fr-CH"/>
        </w:rPr>
      </w:pPr>
    </w:p>
    <w:p w14:paraId="113891B9" w14:textId="77777777" w:rsidR="004D25E3" w:rsidRPr="00256DC5" w:rsidRDefault="004D25E3" w:rsidP="004D25E3">
      <w:pPr>
        <w:rPr>
          <w:lang w:val="fr-CH"/>
        </w:rPr>
      </w:pPr>
    </w:p>
    <w:p w14:paraId="423B2CCA" w14:textId="77777777" w:rsidR="004D25E3" w:rsidRPr="00256DC5" w:rsidRDefault="004D25E3" w:rsidP="004D25E3">
      <w:pPr>
        <w:rPr>
          <w:lang w:val="fr-CH"/>
        </w:rPr>
      </w:pPr>
    </w:p>
    <w:p w14:paraId="73321F44" w14:textId="77777777" w:rsidR="004D25E3" w:rsidRPr="00256DC5" w:rsidRDefault="004D25E3" w:rsidP="004D25E3">
      <w:pPr>
        <w:rPr>
          <w:lang w:val="fr-CH"/>
        </w:rPr>
      </w:pPr>
    </w:p>
    <w:p w14:paraId="64E66465" w14:textId="77777777" w:rsidR="004D25E3" w:rsidRPr="00256DC5" w:rsidRDefault="004D25E3" w:rsidP="004D25E3">
      <w:pPr>
        <w:rPr>
          <w:lang w:val="fr-CH"/>
        </w:rPr>
      </w:pPr>
    </w:p>
    <w:p w14:paraId="75A657B8" w14:textId="77777777" w:rsidR="004D25E3" w:rsidRPr="00256DC5" w:rsidRDefault="004D25E3" w:rsidP="004D25E3">
      <w:pPr>
        <w:rPr>
          <w:lang w:val="fr-CH"/>
        </w:rPr>
      </w:pPr>
    </w:p>
    <w:p w14:paraId="098036AB" w14:textId="77777777" w:rsidR="004D25E3" w:rsidRPr="00256DC5" w:rsidRDefault="004D25E3" w:rsidP="004D25E3">
      <w:pPr>
        <w:rPr>
          <w:lang w:val="fr-CH"/>
        </w:rPr>
      </w:pPr>
    </w:p>
    <w:p w14:paraId="16BDE550" w14:textId="77777777" w:rsidR="004D25E3" w:rsidRPr="00256DC5" w:rsidRDefault="004D25E3" w:rsidP="004D25E3">
      <w:pPr>
        <w:rPr>
          <w:lang w:val="fr-CH"/>
        </w:rPr>
      </w:pPr>
    </w:p>
    <w:p w14:paraId="0E12E177" w14:textId="77777777" w:rsidR="004D25E3" w:rsidRPr="00256DC5" w:rsidRDefault="004D25E3" w:rsidP="004D25E3">
      <w:pPr>
        <w:rPr>
          <w:lang w:val="fr-CH"/>
        </w:rPr>
      </w:pPr>
    </w:p>
    <w:p w14:paraId="05605CF0" w14:textId="77777777" w:rsidR="004D25E3" w:rsidRPr="00256DC5" w:rsidRDefault="004D25E3" w:rsidP="004D25E3">
      <w:pPr>
        <w:rPr>
          <w:lang w:val="fr-CH"/>
        </w:rPr>
      </w:pPr>
    </w:p>
    <w:p w14:paraId="5CDA1A55" w14:textId="77777777" w:rsidR="009D6400" w:rsidRPr="00256DC5" w:rsidRDefault="009D6400" w:rsidP="001A5AD8">
      <w:pPr>
        <w:rPr>
          <w:lang w:val="fr-CH"/>
        </w:rPr>
      </w:pPr>
    </w:p>
    <w:sectPr w:rsidR="009D6400" w:rsidRPr="00256DC5" w:rsidSect="009D6400">
      <w:headerReference w:type="default" r:id="rId10"/>
      <w:footerReference w:type="default" r:id="rId11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ED2BC" w14:textId="77777777" w:rsidR="004D25E3" w:rsidRDefault="004D25E3">
      <w:r>
        <w:separator/>
      </w:r>
    </w:p>
  </w:endnote>
  <w:endnote w:type="continuationSeparator" w:id="0">
    <w:p w14:paraId="7EBC902E" w14:textId="77777777" w:rsidR="004D25E3" w:rsidRDefault="004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F44DE" w14:textId="3A056FFC" w:rsidR="004D25E3" w:rsidRPr="00256DC5" w:rsidRDefault="004D25E3" w:rsidP="004D25E3">
    <w:pPr>
      <w:pStyle w:val="Footer"/>
      <w:rPr>
        <w:rStyle w:val="PageNumber"/>
        <w:rFonts w:ascii="Arial" w:hAnsi="Arial" w:cs="Arial"/>
        <w:sz w:val="16"/>
        <w:lang w:val="fr-CH"/>
      </w:rPr>
    </w:pPr>
    <w:r>
      <w:rPr>
        <w:rFonts w:ascii="Arial" w:hAnsi="Arial" w:cs="Arial"/>
        <w:sz w:val="16"/>
        <w:lang w:val="fr-LU"/>
      </w:rPr>
      <w:tab/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PAGE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624DF0">
      <w:rPr>
        <w:rStyle w:val="PageNumber"/>
        <w:rFonts w:ascii="Arial" w:hAnsi="Arial" w:cs="Arial"/>
        <w:noProof/>
        <w:sz w:val="16"/>
        <w:lang w:val="fr-FR"/>
      </w:rPr>
      <w:t>2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  <w:r w:rsidRPr="00A4317B">
      <w:rPr>
        <w:rStyle w:val="PageNumber"/>
        <w:rFonts w:ascii="Arial" w:hAnsi="Arial" w:cs="Arial"/>
        <w:sz w:val="16"/>
        <w:lang w:val="fr-FR"/>
      </w:rPr>
      <w:t>/</w:t>
    </w:r>
    <w:r w:rsidRPr="00A4317B">
      <w:rPr>
        <w:rStyle w:val="PageNumber"/>
        <w:rFonts w:ascii="Arial" w:hAnsi="Arial" w:cs="Arial"/>
        <w:sz w:val="16"/>
        <w:lang w:val="fr-FR"/>
      </w:rPr>
      <w:fldChar w:fldCharType="begin"/>
    </w:r>
    <w:r w:rsidRPr="00A4317B">
      <w:rPr>
        <w:rStyle w:val="PageNumber"/>
        <w:rFonts w:ascii="Arial" w:hAnsi="Arial" w:cs="Arial"/>
        <w:sz w:val="16"/>
        <w:lang w:val="fr-FR"/>
      </w:rPr>
      <w:instrText xml:space="preserve"> NUMPAGES \*Arabic </w:instrText>
    </w:r>
    <w:r w:rsidRPr="00A4317B">
      <w:rPr>
        <w:rStyle w:val="PageNumber"/>
        <w:rFonts w:ascii="Arial" w:hAnsi="Arial" w:cs="Arial"/>
        <w:sz w:val="16"/>
        <w:lang w:val="fr-FR"/>
      </w:rPr>
      <w:fldChar w:fldCharType="separate"/>
    </w:r>
    <w:r w:rsidR="00624DF0">
      <w:rPr>
        <w:rStyle w:val="PageNumber"/>
        <w:rFonts w:ascii="Arial" w:hAnsi="Arial" w:cs="Arial"/>
        <w:noProof/>
        <w:sz w:val="16"/>
        <w:lang w:val="fr-FR"/>
      </w:rPr>
      <w:t>2</w:t>
    </w:r>
    <w:r w:rsidRPr="00A4317B">
      <w:rPr>
        <w:rStyle w:val="PageNumber"/>
        <w:rFonts w:ascii="Arial" w:hAnsi="Arial" w:cs="Arial"/>
        <w:sz w:val="16"/>
        <w:lang w:val="fr-FR"/>
      </w:rPr>
      <w:fldChar w:fldCharType="end"/>
    </w:r>
  </w:p>
  <w:p w14:paraId="6C71F69A" w14:textId="36326F06" w:rsidR="004D25E3" w:rsidRPr="007923F7" w:rsidRDefault="004D25E3" w:rsidP="004D25E3">
    <w:pPr>
      <w:pStyle w:val="Footer"/>
      <w:rPr>
        <w:rStyle w:val="PageNumber"/>
        <w:rFonts w:ascii="Arial" w:hAnsi="Arial" w:cs="Arial"/>
        <w:sz w:val="16"/>
        <w:lang w:val="fr-FR"/>
      </w:rPr>
    </w:pPr>
    <w:r w:rsidRPr="00037601">
      <w:rPr>
        <w:rStyle w:val="PageNumber"/>
        <w:rFonts w:ascii="Arial" w:hAnsi="Arial" w:cs="Arial"/>
        <w:sz w:val="16"/>
        <w:lang w:val="fr-FR"/>
      </w:rPr>
      <w:t>Version</w:t>
    </w:r>
    <w:r>
      <w:rPr>
        <w:rStyle w:val="PageNumber"/>
        <w:rFonts w:ascii="Arial" w:hAnsi="Arial" w:cs="Arial"/>
        <w:sz w:val="16"/>
        <w:lang w:val="fr-FR"/>
      </w:rPr>
      <w:t xml:space="preserve"> 1.</w:t>
    </w:r>
    <w:r w:rsidR="00631E8A">
      <w:rPr>
        <w:rStyle w:val="PageNumber"/>
        <w:rFonts w:ascii="Arial" w:hAnsi="Arial" w:cs="Arial"/>
        <w:sz w:val="16"/>
        <w:lang w:val="fr-FR"/>
      </w:rPr>
      <w:t>1</w:t>
    </w:r>
    <w:r w:rsidRPr="00037601">
      <w:rPr>
        <w:rStyle w:val="PageNumber"/>
        <w:rFonts w:ascii="Arial" w:hAnsi="Arial" w:cs="Arial"/>
        <w:sz w:val="16"/>
        <w:lang w:val="fr-FR"/>
      </w:rPr>
      <w:tab/>
    </w:r>
    <w:r>
      <w:rPr>
        <w:rStyle w:val="PageNumber"/>
        <w:rFonts w:ascii="Arial" w:hAnsi="Arial" w:cs="Arial"/>
        <w:sz w:val="16"/>
        <w:lang w:val="fr-FR"/>
      </w:rPr>
      <w:t>Fiche I.</w:t>
    </w:r>
    <w:r w:rsidR="00945809">
      <w:rPr>
        <w:rStyle w:val="PageNumber"/>
        <w:rFonts w:ascii="Arial" w:hAnsi="Arial" w:cs="Arial"/>
        <w:sz w:val="16"/>
        <w:lang w:val="fr-FR"/>
      </w:rPr>
      <w:t>6</w:t>
    </w:r>
    <w:r>
      <w:rPr>
        <w:rStyle w:val="PageNumber"/>
        <w:rFonts w:ascii="Arial" w:hAnsi="Arial" w:cs="Arial"/>
        <w:sz w:val="16"/>
        <w:lang w:val="fr-FR"/>
      </w:rPr>
      <w:t> </w:t>
    </w:r>
    <w:r w:rsidR="00945809">
      <w:rPr>
        <w:rStyle w:val="PageNumber"/>
        <w:rFonts w:ascii="Arial" w:hAnsi="Arial" w:cs="Arial"/>
        <w:sz w:val="16"/>
        <w:lang w:val="fr-FR"/>
      </w:rPr>
      <w:t>: Consultation dans le cadre d’un projet de contrat de performance énergétique</w:t>
    </w:r>
    <w:r w:rsidRPr="007923F7">
      <w:rPr>
        <w:rStyle w:val="PageNumber"/>
        <w:rFonts w:ascii="Arial" w:hAnsi="Arial" w:cs="Arial"/>
        <w:sz w:val="16"/>
        <w:lang w:val="fr-FR"/>
      </w:rPr>
      <w:tab/>
    </w:r>
  </w:p>
  <w:p w14:paraId="6B0E58D2" w14:textId="77777777" w:rsidR="004D25E3" w:rsidRPr="004D25E3" w:rsidRDefault="004D25E3">
    <w:pPr>
      <w:pStyle w:val="Footer"/>
      <w:rPr>
        <w:lang w:val="fr-FR"/>
      </w:rPr>
    </w:pPr>
  </w:p>
  <w:p w14:paraId="20725944" w14:textId="77777777" w:rsidR="009D6400" w:rsidRPr="00256DC5" w:rsidRDefault="009D6400">
    <w:pPr>
      <w:pStyle w:val="Footer"/>
      <w:jc w:val="center"/>
      <w:rPr>
        <w:b/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5237" w14:textId="77777777" w:rsidR="004D25E3" w:rsidRDefault="004D25E3">
      <w:r>
        <w:separator/>
      </w:r>
    </w:p>
  </w:footnote>
  <w:footnote w:type="continuationSeparator" w:id="0">
    <w:p w14:paraId="47C0899B" w14:textId="77777777" w:rsidR="004D25E3" w:rsidRDefault="004D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4F8D" w14:textId="77777777" w:rsidR="004D25E3" w:rsidRDefault="004D25E3">
    <w:pPr>
      <w:pStyle w:val="Header"/>
    </w:pPr>
  </w:p>
  <w:tbl>
    <w:tblPr>
      <w:tblW w:w="9639" w:type="dxa"/>
      <w:tblLayout w:type="fixed"/>
      <w:tblLook w:val="0000" w:firstRow="0" w:lastRow="0" w:firstColumn="0" w:lastColumn="0" w:noHBand="0" w:noVBand="0"/>
    </w:tblPr>
    <w:tblGrid>
      <w:gridCol w:w="5049"/>
      <w:gridCol w:w="4590"/>
    </w:tblGrid>
    <w:tr w:rsidR="004D25E3" w:rsidRPr="006264FE" w14:paraId="0D1F8B81" w14:textId="77777777" w:rsidTr="00764149">
      <w:trPr>
        <w:trHeight w:val="737"/>
      </w:trPr>
      <w:tc>
        <w:tcPr>
          <w:tcW w:w="4366" w:type="dxa"/>
        </w:tcPr>
        <w:p w14:paraId="548799E8" w14:textId="77777777" w:rsidR="004D25E3" w:rsidRDefault="00256DC5" w:rsidP="004D25E3">
          <w:pPr>
            <w:pStyle w:val="Header"/>
            <w:snapToGrid w:val="0"/>
            <w:jc w:val="center"/>
            <w:rPr>
              <w:rFonts w:ascii="Arial" w:hAnsi="Arial" w:cs="Arial"/>
              <w:sz w:val="28"/>
              <w:lang w:val="fr-CH"/>
            </w:rPr>
          </w:pPr>
          <w:r>
            <w:rPr>
              <w:rFonts w:ascii="Arial" w:hAnsi="Arial" w:cs="Arial"/>
              <w:sz w:val="28"/>
              <w:lang w:val="fr-CH"/>
            </w:rPr>
            <w:t>Fiche I.6</w:t>
          </w:r>
        </w:p>
        <w:p w14:paraId="71283045" w14:textId="77777777" w:rsidR="004D25E3" w:rsidRDefault="004D25E3" w:rsidP="00256DC5">
          <w:pPr>
            <w:pStyle w:val="Header"/>
            <w:jc w:val="center"/>
            <w:rPr>
              <w:rFonts w:ascii="Symbol" w:hAnsi="Symbol" w:cs="Arial"/>
              <w:b/>
              <w:sz w:val="28"/>
              <w:lang w:val="fr-CH"/>
            </w:rPr>
          </w:pPr>
          <w:r>
            <w:rPr>
              <w:rFonts w:ascii="Symbol" w:hAnsi="Symbol" w:cs="Arial"/>
              <w:b/>
              <w:sz w:val="28"/>
              <w:lang w:val="fr-CH"/>
            </w:rPr>
            <w:t>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 w:rsidR="00256DC5">
            <w:rPr>
              <w:rFonts w:ascii="Arial" w:hAnsi="Arial" w:cs="Arial"/>
              <w:b/>
              <w:sz w:val="28"/>
              <w:lang w:val="fr-CH"/>
            </w:rPr>
            <w:t xml:space="preserve">Consultation dans le cadre d’un projet de contrat de performance énergétique </w:t>
          </w:r>
          <w:r>
            <w:rPr>
              <w:rFonts w:ascii="Arial" w:hAnsi="Arial" w:cs="Arial"/>
              <w:b/>
              <w:sz w:val="28"/>
              <w:lang w:val="fr-CH"/>
            </w:rPr>
            <w:t xml:space="preserve"> </w:t>
          </w:r>
          <w:r>
            <w:rPr>
              <w:rFonts w:ascii="Symbol" w:hAnsi="Symbol" w:cs="Arial"/>
              <w:b/>
              <w:sz w:val="28"/>
              <w:lang w:val="fr-CH"/>
            </w:rPr>
            <w:t>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8D8D8"/>
          <w:vAlign w:val="center"/>
        </w:tcPr>
        <w:p w14:paraId="2DD0C2D9" w14:textId="77777777" w:rsidR="004D25E3" w:rsidRDefault="004D25E3" w:rsidP="004D25E3">
          <w:pPr>
            <w:rPr>
              <w:rFonts w:ascii="Arial" w:hAnsi="Arial" w:cs="Arial"/>
              <w:b/>
              <w:sz w:val="18"/>
              <w:szCs w:val="18"/>
              <w:lang w:val="fr-CH"/>
            </w:rPr>
          </w:pPr>
          <w:r>
            <w:rPr>
              <w:rFonts w:ascii="Arial" w:hAnsi="Arial" w:cs="Arial"/>
              <w:b/>
              <w:sz w:val="18"/>
              <w:szCs w:val="18"/>
              <w:lang w:val="fr-FR"/>
            </w:rPr>
            <w:t>Dossier</w:t>
          </w:r>
          <w:r>
            <w:rPr>
              <w:rFonts w:ascii="Arial" w:hAnsi="Arial" w:cs="Arial"/>
              <w:b/>
              <w:sz w:val="18"/>
              <w:szCs w:val="18"/>
              <w:lang w:val="fr-CH"/>
            </w:rPr>
            <w:t xml:space="preserve"> de demande N°</w:t>
          </w:r>
          <w:proofErr w:type="gramStart"/>
          <w:r>
            <w:rPr>
              <w:rFonts w:ascii="Arial" w:hAnsi="Arial" w:cs="Arial"/>
              <w:b/>
              <w:sz w:val="18"/>
              <w:szCs w:val="18"/>
              <w:lang w:val="fr-CH"/>
            </w:rPr>
            <w:t> :_</w:t>
          </w:r>
          <w:proofErr w:type="gramEnd"/>
          <w:r>
            <w:rPr>
              <w:rFonts w:ascii="Arial" w:hAnsi="Arial" w:cs="Arial"/>
              <w:b/>
              <w:sz w:val="18"/>
              <w:szCs w:val="18"/>
              <w:lang w:val="fr-CH"/>
            </w:rPr>
            <w:t>___________________</w:t>
          </w:r>
        </w:p>
        <w:p w14:paraId="3CCFDB5E" w14:textId="0DEF16CA" w:rsidR="004D25E3" w:rsidRPr="0070254F" w:rsidRDefault="004D25E3" w:rsidP="004D25E3">
          <w:pPr>
            <w:pStyle w:val="Header"/>
            <w:rPr>
              <w:rFonts w:ascii="Arial" w:hAnsi="Arial"/>
              <w:sz w:val="16"/>
              <w:lang w:val="fr-FR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 xml:space="preserve">(Réservée au </w:t>
          </w:r>
          <w:r w:rsidR="006264FE">
            <w:rPr>
              <w:rFonts w:ascii="Arial" w:hAnsi="Arial"/>
              <w:sz w:val="16"/>
              <w:lang w:val="fr-CH"/>
            </w:rPr>
            <w:t>Ministère de l’Environnement, du Climat et du Développement durable</w:t>
          </w:r>
          <w:r>
            <w:rPr>
              <w:rFonts w:ascii="Arial" w:hAnsi="Arial" w:cs="Arial"/>
              <w:sz w:val="16"/>
              <w:szCs w:val="16"/>
              <w:lang w:val="fr-FR"/>
            </w:rPr>
            <w:t>)</w:t>
          </w:r>
        </w:p>
      </w:tc>
    </w:tr>
  </w:tbl>
  <w:p w14:paraId="0E378BFD" w14:textId="77777777" w:rsidR="004D25E3" w:rsidRPr="004D25E3" w:rsidRDefault="004D25E3">
    <w:pPr>
      <w:pStyle w:val="Header"/>
      <w:rPr>
        <w:lang w:val="fr-FR"/>
      </w:rPr>
    </w:pPr>
  </w:p>
  <w:p w14:paraId="04021E43" w14:textId="77777777" w:rsidR="004D25E3" w:rsidRPr="00256DC5" w:rsidRDefault="004D25E3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645C758B"/>
    <w:multiLevelType w:val="hybridMultilevel"/>
    <w:tmpl w:val="599C33F6"/>
    <w:lvl w:ilvl="0" w:tplc="79344C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00EF4"/>
    <w:multiLevelType w:val="hybridMultilevel"/>
    <w:tmpl w:val="BAD03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5jZ/oLGl/I044OWQjHED1g43OCCjaqEc5RfnMY8ex7t70hYoOAIINkjYrS/hELwNcUSNgfbuGzCXDSiTawbmg==" w:salt="Hw4At3PTU4Scn8GAmESgug==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43FEE"/>
    <w:rsid w:val="000452F4"/>
    <w:rsid w:val="0008785B"/>
    <w:rsid w:val="00092F8E"/>
    <w:rsid w:val="00186503"/>
    <w:rsid w:val="001A5AD8"/>
    <w:rsid w:val="0022047F"/>
    <w:rsid w:val="00256DC5"/>
    <w:rsid w:val="002865A4"/>
    <w:rsid w:val="0032208E"/>
    <w:rsid w:val="004503D0"/>
    <w:rsid w:val="00453770"/>
    <w:rsid w:val="00476BE7"/>
    <w:rsid w:val="004D25E3"/>
    <w:rsid w:val="004E18BC"/>
    <w:rsid w:val="004E719F"/>
    <w:rsid w:val="00532B08"/>
    <w:rsid w:val="005467C8"/>
    <w:rsid w:val="005A58B6"/>
    <w:rsid w:val="00624DF0"/>
    <w:rsid w:val="006264FE"/>
    <w:rsid w:val="00631E8A"/>
    <w:rsid w:val="006619EB"/>
    <w:rsid w:val="00666D74"/>
    <w:rsid w:val="006A3BB3"/>
    <w:rsid w:val="006A5128"/>
    <w:rsid w:val="007116E0"/>
    <w:rsid w:val="007647A4"/>
    <w:rsid w:val="007E1948"/>
    <w:rsid w:val="007F592B"/>
    <w:rsid w:val="0083263F"/>
    <w:rsid w:val="00834B72"/>
    <w:rsid w:val="00887865"/>
    <w:rsid w:val="00930A7A"/>
    <w:rsid w:val="00945809"/>
    <w:rsid w:val="00966052"/>
    <w:rsid w:val="00973C09"/>
    <w:rsid w:val="0097617E"/>
    <w:rsid w:val="009B66D8"/>
    <w:rsid w:val="009D06E3"/>
    <w:rsid w:val="009D6400"/>
    <w:rsid w:val="00AE69BE"/>
    <w:rsid w:val="00B26520"/>
    <w:rsid w:val="00BF5DC3"/>
    <w:rsid w:val="00CF4ED0"/>
    <w:rsid w:val="00E920A5"/>
    <w:rsid w:val="00F7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44C5B61"/>
  <w15:docId w15:val="{96E85432-FAD9-45E3-A416-7A546C1F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5E3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4D25E3"/>
    <w:pPr>
      <w:keepNext/>
      <w:numPr>
        <w:ilvl w:val="3"/>
        <w:numId w:val="1"/>
      </w:numPr>
      <w:spacing w:before="80" w:after="80"/>
      <w:jc w:val="center"/>
      <w:outlineLvl w:val="3"/>
    </w:pPr>
    <w:rPr>
      <w:rFonts w:ascii="Arial" w:hAnsi="Arial"/>
      <w:b/>
      <w:spacing w:val="30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pPr>
      <w:ind w:left="2160"/>
    </w:pPr>
    <w:rPr>
      <w:i/>
      <w:sz w:val="22"/>
      <w:szCs w:val="22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TableNormal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4D25E3"/>
    <w:rPr>
      <w:rFonts w:ascii="Arial" w:hAnsi="Arial"/>
      <w:b/>
      <w:spacing w:val="30"/>
      <w:lang w:val="fr-CH" w:eastAsia="ar-SA"/>
    </w:rPr>
  </w:style>
  <w:style w:type="paragraph" w:styleId="FootnoteText">
    <w:name w:val="footnote text"/>
    <w:basedOn w:val="Normal"/>
    <w:link w:val="FootnoteTextChar"/>
    <w:semiHidden/>
    <w:rsid w:val="004D25E3"/>
  </w:style>
  <w:style w:type="character" w:customStyle="1" w:styleId="FootnoteTextChar">
    <w:name w:val="Footnote Text Char"/>
    <w:basedOn w:val="DefaultParagraphFont"/>
    <w:link w:val="FootnoteText"/>
    <w:semiHidden/>
    <w:rsid w:val="004D25E3"/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5E3"/>
    <w:rPr>
      <w:rFonts w:ascii="Segoe UI" w:hAnsi="Segoe UI" w:cs="Segoe UI"/>
      <w:sz w:val="18"/>
      <w:szCs w:val="18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4D25E3"/>
    <w:rPr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D25E3"/>
    <w:rPr>
      <w:lang w:eastAsia="ar-SA"/>
    </w:rPr>
  </w:style>
  <w:style w:type="character" w:styleId="PageNumber">
    <w:name w:val="page number"/>
    <w:basedOn w:val="DefaultParagraphFont"/>
    <w:rsid w:val="004D25E3"/>
  </w:style>
  <w:style w:type="character" w:styleId="PlaceholderText">
    <w:name w:val="Placeholder Text"/>
    <w:basedOn w:val="DefaultParagraphFont"/>
    <w:uiPriority w:val="99"/>
    <w:semiHidden/>
    <w:rsid w:val="004D25E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458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8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80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80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yenergy.lu/fr/expert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.barboni\AppData\Roaming\Microsoft\Templates\Formular%20mit%20pers&#246;nlichen%20Daten%20f&#252;r%20die%20Re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57B5-EB72-416D-A40D-E06ECE12DC4A}"/>
      </w:docPartPr>
      <w:docPartBody>
        <w:p w:rsidR="003841F2" w:rsidRDefault="004C6767"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7A89EDB0D466410A93BCA4CFA4D2B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C36DF-3ADB-407B-92B6-366EFCC8027F}"/>
      </w:docPartPr>
      <w:docPartBody>
        <w:p w:rsidR="0090129D" w:rsidRDefault="00742587" w:rsidP="00742587">
          <w:pPr>
            <w:pStyle w:val="7A89EDB0D466410A93BCA4CFA4D2B1C9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41AB446F3C254EBE8D2F5EB2E18DBF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6F3D9-AE4C-461D-88E5-293C8E4B2355}"/>
      </w:docPartPr>
      <w:docPartBody>
        <w:p w:rsidR="0090129D" w:rsidRDefault="00742587" w:rsidP="00742587">
          <w:pPr>
            <w:pStyle w:val="41AB446F3C254EBE8D2F5EB2E18DBFF9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10FA4D0F97D14478A9FA07C0F522F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D34B4-B710-4D84-8B42-A17C1DF3B3C9}"/>
      </w:docPartPr>
      <w:docPartBody>
        <w:p w:rsidR="00962A0B" w:rsidRDefault="006F001D" w:rsidP="006F001D">
          <w:pPr>
            <w:pStyle w:val="10FA4D0F97D14478A9FA07C0F522F8B0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26470742B0694A5CA266624CD59A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94612-7318-442F-B796-F5F2311494A1}"/>
      </w:docPartPr>
      <w:docPartBody>
        <w:p w:rsidR="00962A0B" w:rsidRDefault="006F001D" w:rsidP="006F001D">
          <w:pPr>
            <w:pStyle w:val="26470742B0694A5CA266624CD59AC7ED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8643EE94637046709C63A66AF6106B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89A264-2353-4473-9BD7-DD8819B85364}"/>
      </w:docPartPr>
      <w:docPartBody>
        <w:p w:rsidR="00962A0B" w:rsidRDefault="006F001D" w:rsidP="006F001D">
          <w:pPr>
            <w:pStyle w:val="8643EE94637046709C63A66AF6106BBD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370FA0E8FDA74A7089F1736E390AF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F4FB-91E4-41FD-B187-4F19AEC69BBC}"/>
      </w:docPartPr>
      <w:docPartBody>
        <w:p w:rsidR="00962A0B" w:rsidRDefault="006F001D" w:rsidP="006F001D">
          <w:pPr>
            <w:pStyle w:val="370FA0E8FDA74A7089F1736E390AF447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  <w:docPart>
      <w:docPartPr>
        <w:name w:val="E4D949FC31554E8890A159DA9C53B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4829C-1180-4034-B337-6A8D00BCF9FE}"/>
      </w:docPartPr>
      <w:docPartBody>
        <w:p w:rsidR="0001337A" w:rsidRDefault="00962A0B" w:rsidP="00962A0B">
          <w:pPr>
            <w:pStyle w:val="E4D949FC31554E8890A159DA9C53B82E"/>
          </w:pPr>
          <w:r w:rsidRPr="00E455BB"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767"/>
    <w:rsid w:val="0001337A"/>
    <w:rsid w:val="003841F2"/>
    <w:rsid w:val="004C6767"/>
    <w:rsid w:val="006F001D"/>
    <w:rsid w:val="00742587"/>
    <w:rsid w:val="0090129D"/>
    <w:rsid w:val="0096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4CD5CE4EF47269DB1A6DDAE08ACEB">
    <w:name w:val="5AB4CD5CE4EF47269DB1A6DDAE08ACEB"/>
    <w:rsid w:val="004C6767"/>
  </w:style>
  <w:style w:type="paragraph" w:customStyle="1" w:styleId="078D4F11D6084801A44EA1802B94F7FA">
    <w:name w:val="078D4F11D6084801A44EA1802B94F7FA"/>
    <w:rsid w:val="004C6767"/>
  </w:style>
  <w:style w:type="character" w:styleId="PlaceholderText">
    <w:name w:val="Placeholder Text"/>
    <w:basedOn w:val="DefaultParagraphFont"/>
    <w:uiPriority w:val="99"/>
    <w:semiHidden/>
    <w:rsid w:val="00962A0B"/>
    <w:rPr>
      <w:color w:val="808080"/>
    </w:rPr>
  </w:style>
  <w:style w:type="paragraph" w:customStyle="1" w:styleId="8943A9A87ABE43E5B396D405BE46DC3B">
    <w:name w:val="8943A9A87ABE43E5B396D405BE46DC3B"/>
    <w:rsid w:val="00742587"/>
    <w:rPr>
      <w:lang w:val="fr-CH" w:eastAsia="fr-CH"/>
    </w:rPr>
  </w:style>
  <w:style w:type="paragraph" w:customStyle="1" w:styleId="7A89EDB0D466410A93BCA4CFA4D2B1C9">
    <w:name w:val="7A89EDB0D466410A93BCA4CFA4D2B1C9"/>
    <w:rsid w:val="00742587"/>
    <w:rPr>
      <w:lang w:val="fr-CH" w:eastAsia="fr-CH"/>
    </w:rPr>
  </w:style>
  <w:style w:type="paragraph" w:customStyle="1" w:styleId="BD218667D60343B89A02DA52E92BCE44">
    <w:name w:val="BD218667D60343B89A02DA52E92BCE44"/>
    <w:rsid w:val="00742587"/>
    <w:rPr>
      <w:lang w:val="fr-CH" w:eastAsia="fr-CH"/>
    </w:rPr>
  </w:style>
  <w:style w:type="paragraph" w:customStyle="1" w:styleId="41AB446F3C254EBE8D2F5EB2E18DBFF9">
    <w:name w:val="41AB446F3C254EBE8D2F5EB2E18DBFF9"/>
    <w:rsid w:val="00742587"/>
    <w:rPr>
      <w:lang w:val="fr-CH" w:eastAsia="fr-CH"/>
    </w:rPr>
  </w:style>
  <w:style w:type="paragraph" w:customStyle="1" w:styleId="D8E679E609314B80956566E36CA7E305">
    <w:name w:val="D8E679E609314B80956566E36CA7E305"/>
    <w:rsid w:val="00742587"/>
    <w:rPr>
      <w:lang w:val="fr-CH" w:eastAsia="fr-CH"/>
    </w:rPr>
  </w:style>
  <w:style w:type="paragraph" w:customStyle="1" w:styleId="491E19362521412687DE0023751B95B1">
    <w:name w:val="491E19362521412687DE0023751B95B1"/>
    <w:rsid w:val="00742587"/>
    <w:rPr>
      <w:lang w:val="fr-CH" w:eastAsia="fr-CH"/>
    </w:rPr>
  </w:style>
  <w:style w:type="paragraph" w:customStyle="1" w:styleId="360C512D6C994BCAAF284FA9DC4BA717">
    <w:name w:val="360C512D6C994BCAAF284FA9DC4BA717"/>
    <w:rsid w:val="00742587"/>
    <w:rPr>
      <w:lang w:val="fr-CH" w:eastAsia="fr-CH"/>
    </w:rPr>
  </w:style>
  <w:style w:type="paragraph" w:customStyle="1" w:styleId="DEA54538992745908195AE61CE591514">
    <w:name w:val="DEA54538992745908195AE61CE591514"/>
    <w:rsid w:val="00742587"/>
    <w:rPr>
      <w:lang w:val="fr-CH" w:eastAsia="fr-CH"/>
    </w:rPr>
  </w:style>
  <w:style w:type="paragraph" w:customStyle="1" w:styleId="3B6B57BE77D541C08221CC5F34F59460">
    <w:name w:val="3B6B57BE77D541C08221CC5F34F59460"/>
    <w:rsid w:val="00742587"/>
    <w:rPr>
      <w:lang w:val="fr-CH" w:eastAsia="fr-CH"/>
    </w:rPr>
  </w:style>
  <w:style w:type="paragraph" w:customStyle="1" w:styleId="D53B75A4093A41AAAE852664AA83A30B">
    <w:name w:val="D53B75A4093A41AAAE852664AA83A30B"/>
    <w:rsid w:val="00742587"/>
    <w:rPr>
      <w:lang w:val="fr-CH" w:eastAsia="fr-CH"/>
    </w:rPr>
  </w:style>
  <w:style w:type="paragraph" w:customStyle="1" w:styleId="F20E2299C2DE422C8BF8D5C7308B1AB3">
    <w:name w:val="F20E2299C2DE422C8BF8D5C7308B1AB3"/>
    <w:rsid w:val="00742587"/>
    <w:rPr>
      <w:lang w:val="fr-CH" w:eastAsia="fr-CH"/>
    </w:rPr>
  </w:style>
  <w:style w:type="paragraph" w:customStyle="1" w:styleId="D19F52374A8F472CA5AFE8D2BFCA17DE">
    <w:name w:val="D19F52374A8F472CA5AFE8D2BFCA17DE"/>
    <w:rsid w:val="00742587"/>
    <w:rPr>
      <w:lang w:val="fr-CH" w:eastAsia="fr-CH"/>
    </w:rPr>
  </w:style>
  <w:style w:type="paragraph" w:customStyle="1" w:styleId="3EAB755AA5F2483F8263D3560E90D8AE">
    <w:name w:val="3EAB755AA5F2483F8263D3560E90D8AE"/>
    <w:rsid w:val="00742587"/>
    <w:rPr>
      <w:lang w:val="fr-CH" w:eastAsia="fr-CH"/>
    </w:rPr>
  </w:style>
  <w:style w:type="paragraph" w:customStyle="1" w:styleId="5564083FE41240E8B7E3C015606DC7F8">
    <w:name w:val="5564083FE41240E8B7E3C015606DC7F8"/>
    <w:rsid w:val="00742587"/>
    <w:rPr>
      <w:lang w:val="fr-CH" w:eastAsia="fr-CH"/>
    </w:rPr>
  </w:style>
  <w:style w:type="paragraph" w:customStyle="1" w:styleId="38DCEBBFDEAD4FB6B77F41D15161EB7B">
    <w:name w:val="38DCEBBFDEAD4FB6B77F41D15161EB7B"/>
    <w:rsid w:val="00742587"/>
    <w:rPr>
      <w:lang w:val="fr-CH" w:eastAsia="fr-CH"/>
    </w:rPr>
  </w:style>
  <w:style w:type="paragraph" w:customStyle="1" w:styleId="07FAE558064F435EBD3E1BA451A60FF3">
    <w:name w:val="07FAE558064F435EBD3E1BA451A60FF3"/>
    <w:rsid w:val="006F001D"/>
    <w:rPr>
      <w:lang w:val="fr-CH" w:eastAsia="fr-CH"/>
    </w:rPr>
  </w:style>
  <w:style w:type="paragraph" w:customStyle="1" w:styleId="10FA4D0F97D14478A9FA07C0F522F8B0">
    <w:name w:val="10FA4D0F97D14478A9FA07C0F522F8B0"/>
    <w:rsid w:val="006F001D"/>
    <w:rPr>
      <w:lang w:val="fr-CH" w:eastAsia="fr-CH"/>
    </w:rPr>
  </w:style>
  <w:style w:type="paragraph" w:customStyle="1" w:styleId="26470742B0694A5CA266624CD59AC7ED">
    <w:name w:val="26470742B0694A5CA266624CD59AC7ED"/>
    <w:rsid w:val="006F001D"/>
    <w:rPr>
      <w:lang w:val="fr-CH" w:eastAsia="fr-CH"/>
    </w:rPr>
  </w:style>
  <w:style w:type="paragraph" w:customStyle="1" w:styleId="8643EE94637046709C63A66AF6106BBD">
    <w:name w:val="8643EE94637046709C63A66AF6106BBD"/>
    <w:rsid w:val="006F001D"/>
    <w:rPr>
      <w:lang w:val="fr-CH" w:eastAsia="fr-CH"/>
    </w:rPr>
  </w:style>
  <w:style w:type="paragraph" w:customStyle="1" w:styleId="26864DC114AA4E31A3AD25F5E5D0134A">
    <w:name w:val="26864DC114AA4E31A3AD25F5E5D0134A"/>
    <w:rsid w:val="006F001D"/>
    <w:rPr>
      <w:lang w:val="fr-CH" w:eastAsia="fr-CH"/>
    </w:rPr>
  </w:style>
  <w:style w:type="paragraph" w:customStyle="1" w:styleId="370FA0E8FDA74A7089F1736E390AF447">
    <w:name w:val="370FA0E8FDA74A7089F1736E390AF447"/>
    <w:rsid w:val="006F001D"/>
    <w:rPr>
      <w:lang w:val="fr-CH" w:eastAsia="fr-CH"/>
    </w:rPr>
  </w:style>
  <w:style w:type="paragraph" w:customStyle="1" w:styleId="E4D949FC31554E8890A159DA9C53B82E">
    <w:name w:val="E4D949FC31554E8890A159DA9C53B82E"/>
    <w:rsid w:val="00962A0B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624E-A70E-4C09-8CF7-6E22A7674A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744E0-D61A-40A8-B695-FF4A95EF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 persönlichen Daten für die Reise.dotx</Template>
  <TotalTime>0</TotalTime>
  <Pages>2</Pages>
  <Words>321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Barboni</dc:creator>
  <cp:lastModifiedBy>Jérôme Faé</cp:lastModifiedBy>
  <cp:revision>7</cp:revision>
  <cp:lastPrinted>2002-04-02T17:58:00Z</cp:lastPrinted>
  <dcterms:created xsi:type="dcterms:W3CDTF">2021-02-12T11:05:00Z</dcterms:created>
  <dcterms:modified xsi:type="dcterms:W3CDTF">2021-03-03T10:23:00Z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TC060884941031</vt:lpwstr>
  </property>
</Properties>
</file>